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7750" w14:textId="77777777" w:rsidR="00A628E8" w:rsidRDefault="00A628E8">
      <w:pPr>
        <w:pStyle w:val="Standard"/>
      </w:pPr>
    </w:p>
    <w:p w14:paraId="5A7005C3" w14:textId="77777777" w:rsidR="00A628E8" w:rsidRDefault="003C479B">
      <w:pPr>
        <w:pStyle w:val="Standard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             Ramowy program minutowy</w:t>
      </w:r>
    </w:p>
    <w:p w14:paraId="1699F18B" w14:textId="77777777" w:rsidR="00A628E8" w:rsidRDefault="003C479B">
      <w:pPr>
        <w:pStyle w:val="Standard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XXVI</w:t>
      </w:r>
      <w:r w:rsidR="006961A1">
        <w:rPr>
          <w:b/>
          <w:i/>
          <w:sz w:val="44"/>
          <w:szCs w:val="44"/>
        </w:rPr>
        <w:t>I</w:t>
      </w:r>
      <w:r>
        <w:rPr>
          <w:b/>
          <w:i/>
          <w:sz w:val="44"/>
          <w:szCs w:val="44"/>
        </w:rPr>
        <w:t xml:space="preserve"> Festiwalu Skoku o Tyczce</w:t>
      </w:r>
    </w:p>
    <w:p w14:paraId="2AD423F6" w14:textId="77777777" w:rsidR="00A628E8" w:rsidRDefault="003C479B">
      <w:pPr>
        <w:pStyle w:val="Standard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im. Walentego Wejmana</w:t>
      </w:r>
    </w:p>
    <w:p w14:paraId="27744C44" w14:textId="77777777" w:rsidR="00A628E8" w:rsidRDefault="00773189">
      <w:pPr>
        <w:pStyle w:val="Standard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Gdynia 15</w:t>
      </w:r>
      <w:r w:rsidR="003C479B">
        <w:rPr>
          <w:b/>
          <w:i/>
          <w:sz w:val="44"/>
          <w:szCs w:val="44"/>
        </w:rPr>
        <w:t>.04.202</w:t>
      </w:r>
      <w:r w:rsidR="00D516D5">
        <w:rPr>
          <w:b/>
          <w:i/>
          <w:sz w:val="44"/>
          <w:szCs w:val="44"/>
        </w:rPr>
        <w:t>3</w:t>
      </w:r>
      <w:r w:rsidR="003C479B">
        <w:rPr>
          <w:b/>
          <w:i/>
          <w:sz w:val="44"/>
          <w:szCs w:val="44"/>
        </w:rPr>
        <w:t>r.</w:t>
      </w:r>
    </w:p>
    <w:p w14:paraId="339E9383" w14:textId="77777777" w:rsidR="00A628E8" w:rsidRDefault="003C479B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10:00 – Uroczyste otwarcie zawodów</w:t>
      </w:r>
    </w:p>
    <w:p w14:paraId="658DD504" w14:textId="77777777" w:rsidR="00A628E8" w:rsidRDefault="003C479B">
      <w:pPr>
        <w:pStyle w:val="Standard"/>
      </w:pPr>
      <w:r>
        <w:rPr>
          <w:b/>
          <w:sz w:val="32"/>
          <w:szCs w:val="32"/>
        </w:rPr>
        <w:tab/>
      </w:r>
      <w:r>
        <w:rPr>
          <w:b/>
          <w:sz w:val="48"/>
          <w:szCs w:val="48"/>
        </w:rPr>
        <w:t>Skocznia A</w:t>
      </w:r>
    </w:p>
    <w:p w14:paraId="64BC3020" w14:textId="1B52329F" w:rsidR="00796B24" w:rsidRDefault="003C479B" w:rsidP="00796B24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796B24">
        <w:rPr>
          <w:b/>
          <w:sz w:val="32"/>
          <w:szCs w:val="32"/>
        </w:rPr>
        <w:t xml:space="preserve">10:15 juniorki i juniorzy </w:t>
      </w:r>
    </w:p>
    <w:p w14:paraId="228F22CE" w14:textId="226DBA9A" w:rsidR="00796B24" w:rsidRDefault="00796B24" w:rsidP="00796B24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13:00 młodziczki i młodzicy</w:t>
      </w:r>
    </w:p>
    <w:p w14:paraId="25268375" w14:textId="77777777" w:rsidR="00A628E8" w:rsidRDefault="003C479B">
      <w:pPr>
        <w:pStyle w:val="Standard"/>
      </w:pPr>
      <w:r>
        <w:rPr>
          <w:b/>
          <w:sz w:val="32"/>
          <w:szCs w:val="32"/>
        </w:rPr>
        <w:t xml:space="preserve">        </w:t>
      </w:r>
      <w:r>
        <w:rPr>
          <w:b/>
          <w:sz w:val="48"/>
          <w:szCs w:val="48"/>
        </w:rPr>
        <w:t>Skocznia B</w:t>
      </w:r>
    </w:p>
    <w:p w14:paraId="518DD574" w14:textId="1E161F70" w:rsidR="00A628E8" w:rsidRDefault="003C479B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10:15 juniorki</w:t>
      </w:r>
      <w:r w:rsidR="00796B24">
        <w:rPr>
          <w:b/>
          <w:sz w:val="32"/>
          <w:szCs w:val="32"/>
        </w:rPr>
        <w:t xml:space="preserve"> młodsze</w:t>
      </w:r>
    </w:p>
    <w:p w14:paraId="49429496" w14:textId="192A7E5F" w:rsidR="00A628E8" w:rsidRDefault="003C479B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1</w:t>
      </w:r>
      <w:r w:rsidR="00796B24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:00 juniorzy</w:t>
      </w:r>
      <w:r w:rsidR="00796B24">
        <w:rPr>
          <w:b/>
          <w:sz w:val="32"/>
          <w:szCs w:val="32"/>
        </w:rPr>
        <w:t xml:space="preserve"> młodsi</w:t>
      </w:r>
    </w:p>
    <w:p w14:paraId="1A4B2958" w14:textId="77777777" w:rsidR="00A628E8" w:rsidRDefault="003C479B">
      <w:pPr>
        <w:pStyle w:val="Standard"/>
      </w:pPr>
      <w:r>
        <w:rPr>
          <w:b/>
          <w:sz w:val="32"/>
          <w:szCs w:val="32"/>
        </w:rPr>
        <w:t xml:space="preserve">         </w:t>
      </w:r>
      <w:r>
        <w:rPr>
          <w:b/>
          <w:sz w:val="48"/>
          <w:szCs w:val="48"/>
        </w:rPr>
        <w:t>Skocznia C</w:t>
      </w:r>
    </w:p>
    <w:p w14:paraId="341A7447" w14:textId="14365D1A" w:rsidR="00796B24" w:rsidRDefault="00796B24" w:rsidP="00796B24">
      <w:pPr>
        <w:pStyle w:val="Standard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11:00 dzieci do lat 11 dziewczęta i chłopcy</w:t>
      </w:r>
    </w:p>
    <w:p w14:paraId="75EBA467" w14:textId="79A9F59C" w:rsidR="00796B24" w:rsidRDefault="00796B24" w:rsidP="00796B24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14:00 dzieci do lat 13 dziewczęta i chłopcy</w:t>
      </w:r>
    </w:p>
    <w:p w14:paraId="7B613B49" w14:textId="5C836B72" w:rsidR="00A628E8" w:rsidRDefault="00A628E8">
      <w:pPr>
        <w:pStyle w:val="Standard"/>
        <w:rPr>
          <w:b/>
          <w:sz w:val="32"/>
          <w:szCs w:val="32"/>
        </w:rPr>
      </w:pPr>
    </w:p>
    <w:p w14:paraId="38BDCC4E" w14:textId="77777777" w:rsidR="00796B24" w:rsidRDefault="00796B24">
      <w:pPr>
        <w:pStyle w:val="Standard"/>
        <w:rPr>
          <w:b/>
          <w:sz w:val="32"/>
          <w:szCs w:val="32"/>
        </w:rPr>
      </w:pPr>
    </w:p>
    <w:p w14:paraId="5C2C57DA" w14:textId="08405E5B" w:rsidR="00A628E8" w:rsidRDefault="003C479B" w:rsidP="00796B24">
      <w:pPr>
        <w:pStyle w:val="Standard"/>
        <w:ind w:left="708"/>
        <w:jc w:val="center"/>
      </w:pPr>
      <w:r>
        <w:rPr>
          <w:b/>
          <w:i/>
          <w:sz w:val="32"/>
          <w:szCs w:val="32"/>
        </w:rPr>
        <w:t>Organizator zastrzega sobie prawo do zmian programu minutowego w zależności od ilości zgłoszeń</w:t>
      </w:r>
    </w:p>
    <w:p w14:paraId="44829B59" w14:textId="77777777" w:rsidR="00A628E8" w:rsidRDefault="00A628E8">
      <w:pPr>
        <w:pStyle w:val="Standard"/>
      </w:pPr>
    </w:p>
    <w:sectPr w:rsidR="00A628E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09E5" w14:textId="77777777" w:rsidR="004374CD" w:rsidRDefault="004374CD">
      <w:pPr>
        <w:spacing w:after="0" w:line="240" w:lineRule="auto"/>
      </w:pPr>
      <w:r>
        <w:separator/>
      </w:r>
    </w:p>
  </w:endnote>
  <w:endnote w:type="continuationSeparator" w:id="0">
    <w:p w14:paraId="76C6D592" w14:textId="77777777" w:rsidR="004374CD" w:rsidRDefault="0043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57D79" w14:textId="77777777" w:rsidR="004374CD" w:rsidRDefault="004374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A2E98F" w14:textId="77777777" w:rsidR="004374CD" w:rsidRDefault="00437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E8"/>
    <w:rsid w:val="003C479B"/>
    <w:rsid w:val="004374CD"/>
    <w:rsid w:val="006961A1"/>
    <w:rsid w:val="00773189"/>
    <w:rsid w:val="0079106B"/>
    <w:rsid w:val="00796B24"/>
    <w:rsid w:val="00965670"/>
    <w:rsid w:val="009A5BAD"/>
    <w:rsid w:val="009B6380"/>
    <w:rsid w:val="00A628E8"/>
    <w:rsid w:val="00B57477"/>
    <w:rsid w:val="00C40D75"/>
    <w:rsid w:val="00D516D5"/>
    <w:rsid w:val="00EB295D"/>
    <w:rsid w:val="00EE61B5"/>
    <w:rsid w:val="00F12662"/>
    <w:rsid w:val="00F8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E1B1"/>
  <w15:docId w15:val="{8D2F6676-95DF-4B96-B12E-3ED98877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Kaszuba Agnieszka</cp:lastModifiedBy>
  <cp:revision>4</cp:revision>
  <cp:lastPrinted>2021-12-27T19:27:00Z</cp:lastPrinted>
  <dcterms:created xsi:type="dcterms:W3CDTF">2022-12-25T12:57:00Z</dcterms:created>
  <dcterms:modified xsi:type="dcterms:W3CDTF">2023-03-22T09:15:00Z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