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E97" w:rsidRDefault="004A4E97" w:rsidP="004A4E97">
      <w:pPr>
        <w:pStyle w:val="Nagwek1"/>
        <w:numPr>
          <w:ilvl w:val="0"/>
          <w:numId w:val="1"/>
        </w:num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R E G U L A M I N</w:t>
      </w:r>
    </w:p>
    <w:p w:rsidR="004A4E97" w:rsidRDefault="004A4E97" w:rsidP="004A4E97">
      <w:pPr>
        <w:pStyle w:val="Nagwek1"/>
        <w:numPr>
          <w:ilvl w:val="0"/>
          <w:numId w:val="1"/>
        </w:numPr>
        <w:tabs>
          <w:tab w:val="left" w:pos="0"/>
        </w:tabs>
        <w:jc w:val="center"/>
        <w:rPr>
          <w:i/>
          <w:sz w:val="24"/>
          <w:szCs w:val="24"/>
        </w:rPr>
      </w:pPr>
      <w:r>
        <w:rPr>
          <w:sz w:val="24"/>
          <w:szCs w:val="24"/>
        </w:rPr>
        <w:t>Mityng U 16,  U 18, U 20  i S</w:t>
      </w:r>
    </w:p>
    <w:p w:rsidR="004A4E97" w:rsidRDefault="004A4E97" w:rsidP="004A4E97">
      <w:pPr>
        <w:jc w:val="center"/>
        <w:rPr>
          <w:b/>
          <w:i/>
          <w:sz w:val="24"/>
          <w:szCs w:val="24"/>
        </w:rPr>
      </w:pPr>
    </w:p>
    <w:p w:rsidR="004A4E97" w:rsidRDefault="004A4E97" w:rsidP="004A4E97">
      <w:pPr>
        <w:pStyle w:val="NormalnyWeb"/>
      </w:pPr>
      <w:r>
        <w:t>1.  Organizatorem zawodów jest Pomorski Okręgowy Związek Lekkiej Atletyki,</w:t>
      </w:r>
      <w:r w:rsidR="00A35A42">
        <w:t xml:space="preserve"> </w:t>
      </w:r>
      <w:r>
        <w:t>Miejski Ośrodek Sportu i Rekreacji w Redzie, UKS Jedynka Reda.</w:t>
      </w:r>
    </w:p>
    <w:p w:rsidR="004A4E97" w:rsidRDefault="004A4E97" w:rsidP="004A4E97">
      <w:pPr>
        <w:pStyle w:val="Tekstpodstawowy21"/>
        <w:jc w:val="both"/>
        <w:rPr>
          <w:sz w:val="24"/>
          <w:szCs w:val="24"/>
        </w:rPr>
      </w:pPr>
    </w:p>
    <w:p w:rsidR="004A4E97" w:rsidRDefault="004A4E97" w:rsidP="004A4E97">
      <w:pPr>
        <w:pStyle w:val="Tekstpodstawowy2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  Zawody odbędą się w dniu </w:t>
      </w:r>
      <w:r>
        <w:rPr>
          <w:b/>
          <w:sz w:val="24"/>
          <w:szCs w:val="24"/>
        </w:rPr>
        <w:t>27. 06. 2020 r. na stadionie Miejskiego Ośrodku Sportu i Rekreacji w Redzie. ul. Łąkowa 59</w:t>
      </w:r>
    </w:p>
    <w:p w:rsidR="004A4E97" w:rsidRDefault="004A4E97" w:rsidP="004A4E97">
      <w:pPr>
        <w:pStyle w:val="Tekstpodstawowy21"/>
        <w:jc w:val="both"/>
        <w:rPr>
          <w:b/>
          <w:sz w:val="24"/>
          <w:szCs w:val="24"/>
        </w:rPr>
      </w:pPr>
      <w:r>
        <w:rPr>
          <w:sz w:val="24"/>
          <w:szCs w:val="24"/>
        </w:rPr>
        <w:t>Początek zawodów od godziny:</w:t>
      </w:r>
      <w:r>
        <w:rPr>
          <w:b/>
          <w:sz w:val="24"/>
          <w:szCs w:val="24"/>
        </w:rPr>
        <w:t xml:space="preserve"> 11,00 </w:t>
      </w:r>
    </w:p>
    <w:p w:rsidR="004A4E97" w:rsidRDefault="004A4E97" w:rsidP="004A4E97">
      <w:pPr>
        <w:pStyle w:val="Tekstpodstawowy21"/>
        <w:jc w:val="both"/>
        <w:rPr>
          <w:sz w:val="24"/>
          <w:szCs w:val="24"/>
        </w:rPr>
      </w:pPr>
    </w:p>
    <w:p w:rsidR="004A4E97" w:rsidRDefault="004A4E97" w:rsidP="004A4E97">
      <w:pPr>
        <w:pStyle w:val="Tekstpodstawowy21"/>
        <w:jc w:val="both"/>
        <w:rPr>
          <w:b/>
          <w:sz w:val="24"/>
          <w:szCs w:val="24"/>
        </w:rPr>
      </w:pPr>
      <w:r>
        <w:rPr>
          <w:sz w:val="24"/>
          <w:szCs w:val="24"/>
        </w:rPr>
        <w:t>3.  Program zawodów :</w:t>
      </w:r>
    </w:p>
    <w:p w:rsidR="004A4E97" w:rsidRDefault="004A4E97" w:rsidP="004A4E97">
      <w:pPr>
        <w:rPr>
          <w:sz w:val="24"/>
          <w:szCs w:val="24"/>
        </w:rPr>
      </w:pPr>
      <w:r>
        <w:rPr>
          <w:b/>
          <w:sz w:val="24"/>
          <w:szCs w:val="24"/>
        </w:rPr>
        <w:t>Kobiety</w:t>
      </w:r>
      <w:r>
        <w:rPr>
          <w:sz w:val="24"/>
          <w:szCs w:val="24"/>
        </w:rPr>
        <w:t>: 100m, 300m, 600m,1000m, wzwyż, w dal, kula i oszczep</w:t>
      </w:r>
    </w:p>
    <w:p w:rsidR="004A4E97" w:rsidRDefault="004A4E97" w:rsidP="004A4E97">
      <w:pPr>
        <w:rPr>
          <w:sz w:val="24"/>
          <w:szCs w:val="24"/>
        </w:rPr>
      </w:pPr>
      <w:r>
        <w:rPr>
          <w:b/>
          <w:sz w:val="24"/>
          <w:szCs w:val="24"/>
        </w:rPr>
        <w:t>Mężczyźni</w:t>
      </w:r>
      <w:r>
        <w:rPr>
          <w:sz w:val="24"/>
          <w:szCs w:val="24"/>
        </w:rPr>
        <w:t xml:space="preserve">:   100m, 300m, 600m,1000m wzwyż, w dal, kula i oszczep </w:t>
      </w:r>
    </w:p>
    <w:p w:rsidR="004A4E97" w:rsidRDefault="004A4E97" w:rsidP="004A4E97">
      <w:pPr>
        <w:pStyle w:val="Tekstpodstawowy21"/>
        <w:jc w:val="both"/>
        <w:rPr>
          <w:b/>
          <w:sz w:val="24"/>
          <w:szCs w:val="24"/>
        </w:rPr>
      </w:pPr>
      <w:r>
        <w:rPr>
          <w:sz w:val="24"/>
          <w:szCs w:val="24"/>
        </w:rPr>
        <w:t>4.  Prawo startu mają zawodnicy/</w:t>
      </w:r>
      <w:proofErr w:type="spellStart"/>
      <w:r>
        <w:rPr>
          <w:sz w:val="24"/>
          <w:szCs w:val="24"/>
        </w:rPr>
        <w:t>czki</w:t>
      </w:r>
      <w:proofErr w:type="spellEnd"/>
      <w:r>
        <w:rPr>
          <w:sz w:val="24"/>
          <w:szCs w:val="24"/>
        </w:rPr>
        <w:t xml:space="preserve"> urodzeni w latach </w:t>
      </w:r>
      <w:r>
        <w:rPr>
          <w:b/>
          <w:sz w:val="24"/>
          <w:szCs w:val="24"/>
        </w:rPr>
        <w:t xml:space="preserve">2006-2001 i Seniorzy </w:t>
      </w:r>
    </w:p>
    <w:p w:rsidR="004A4E97" w:rsidRDefault="004A4E97" w:rsidP="004A4E97">
      <w:pPr>
        <w:pStyle w:val="Tekstpodstawowy2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i są mieszkańcami powiatów: Wejherowskiego, Puckiego, Lęborskiego, Tczewskiego, Chojnickiego, Człuchowskiego, Kartuskiego, miasta Gdańska, miasta Gdyni, miasta Sopotu.</w:t>
      </w:r>
    </w:p>
    <w:p w:rsidR="004A4E97" w:rsidRDefault="004A4E97" w:rsidP="004A4E97">
      <w:pPr>
        <w:pStyle w:val="Tekstpodstawowy21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5.  Zgłoszenia </w:t>
      </w:r>
      <w:r>
        <w:rPr>
          <w:b/>
          <w:sz w:val="24"/>
          <w:szCs w:val="24"/>
        </w:rPr>
        <w:t>elektroniczny  system zgłoszeń http://</w:t>
      </w:r>
      <w:r w:rsidR="00A35A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www.domtel-sport.pl/zgłoszenia/</w:t>
      </w:r>
    </w:p>
    <w:p w:rsidR="004A4E97" w:rsidRDefault="004A4E97" w:rsidP="004A4E97">
      <w:pPr>
        <w:pStyle w:val="Tekstpodstawowywcity21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nieprzekraczalnym terminie do dnia</w:t>
      </w:r>
      <w:r w:rsidR="00A35A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23. 06. 2020r. /wtorek/ do godziny 15,00/. </w:t>
      </w:r>
    </w:p>
    <w:p w:rsidR="004A4E97" w:rsidRDefault="004A4E97" w:rsidP="004A4E97">
      <w:pPr>
        <w:pStyle w:val="Tekstpodstawowywcity21"/>
        <w:ind w:left="0"/>
        <w:jc w:val="both"/>
        <w:rPr>
          <w:b/>
          <w:color w:val="C00000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Ze względów ograniczeń spowodowane pandemią, ogranicza się prawo zgłoszenia i</w:t>
      </w:r>
      <w:r w:rsidR="00A35A42">
        <w:rPr>
          <w:b/>
          <w:color w:val="1F497D" w:themeColor="text2"/>
          <w:sz w:val="24"/>
          <w:szCs w:val="24"/>
        </w:rPr>
        <w:t xml:space="preserve"> </w:t>
      </w:r>
      <w:r>
        <w:rPr>
          <w:b/>
          <w:color w:val="1F497D" w:themeColor="text2"/>
          <w:sz w:val="24"/>
          <w:szCs w:val="24"/>
        </w:rPr>
        <w:t>startu tylko w 1konkurencji.</w:t>
      </w:r>
      <w:r>
        <w:rPr>
          <w:b/>
          <w:color w:val="C00000"/>
          <w:sz w:val="24"/>
          <w:szCs w:val="24"/>
        </w:rPr>
        <w:t xml:space="preserve"> Jednocześnie informuje się, że nie będzie możliwości dopisywania się na miejscu do jakiejkolwiek konkurencji.</w:t>
      </w:r>
    </w:p>
    <w:p w:rsidR="004A4E97" w:rsidRDefault="004A4E97" w:rsidP="004A4E97">
      <w:pPr>
        <w:pStyle w:val="Tekstpodstawowywcity21"/>
        <w:ind w:left="0"/>
        <w:jc w:val="both"/>
        <w:rPr>
          <w:b/>
          <w:sz w:val="24"/>
          <w:szCs w:val="24"/>
        </w:rPr>
      </w:pPr>
      <w:r>
        <w:rPr>
          <w:b/>
          <w:color w:val="C00000"/>
          <w:sz w:val="24"/>
          <w:szCs w:val="24"/>
        </w:rPr>
        <w:t>6. Każdy zawodnik musi mieć wypełnioną deklarację zgody Rodziców – opiekunów prawnych- dotyczy zawodników którzy nie ukończyli 18 lat. Zawodnicy którzy ukończyli 18 lat wypełniają osobiście. Deklaracja będzie do pobrania na stronie internetowej POMOZLA. Deklaracja OBOWIĄZUJE KAŻDEGO ZAWODNIKA I DOSTARCZONA NA KAŻDE ZAWODY.</w:t>
      </w:r>
    </w:p>
    <w:p w:rsidR="004A4E97" w:rsidRDefault="004A4E97" w:rsidP="004A4E97">
      <w:pPr>
        <w:pStyle w:val="Tekstpodstawowywcity21"/>
        <w:ind w:left="0"/>
        <w:jc w:val="both"/>
        <w:rPr>
          <w:b/>
          <w:sz w:val="24"/>
          <w:szCs w:val="24"/>
        </w:rPr>
      </w:pPr>
    </w:p>
    <w:p w:rsidR="004A4E97" w:rsidRDefault="004A4E97" w:rsidP="004A4E97">
      <w:pPr>
        <w:pStyle w:val="Tekstpodstawowywcity21"/>
        <w:tabs>
          <w:tab w:val="left" w:pos="420"/>
        </w:tabs>
        <w:ind w:left="420" w:hanging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Koszty organizacyjne zawodów pokrywa  Urząd Marszałkowski  w Gdańsku,  </w:t>
      </w:r>
    </w:p>
    <w:p w:rsidR="004A4E97" w:rsidRDefault="004A4E97" w:rsidP="004A4E97">
      <w:pPr>
        <w:pStyle w:val="Tekstpodstawowywcity21"/>
        <w:tabs>
          <w:tab w:val="left" w:pos="420"/>
        </w:tabs>
        <w:ind w:left="420" w:hanging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koszty osobowe - zgłaszające kluby. </w:t>
      </w:r>
    </w:p>
    <w:p w:rsidR="004A4E97" w:rsidRDefault="004A4E97" w:rsidP="004A4E97">
      <w:pPr>
        <w:pStyle w:val="Tekstpodstawowywcity21"/>
        <w:tabs>
          <w:tab w:val="left" w:pos="-142"/>
        </w:tabs>
        <w:ind w:left="284" w:hanging="284"/>
        <w:jc w:val="both"/>
        <w:rPr>
          <w:color w:val="3366FF"/>
          <w:sz w:val="24"/>
          <w:szCs w:val="24"/>
        </w:rPr>
      </w:pPr>
      <w:r>
        <w:rPr>
          <w:sz w:val="24"/>
          <w:szCs w:val="24"/>
        </w:rPr>
        <w:t xml:space="preserve">     Opłata startowa wynosi  </w:t>
      </w:r>
      <w:r>
        <w:rPr>
          <w:b/>
          <w:sz w:val="24"/>
          <w:szCs w:val="24"/>
        </w:rPr>
        <w:t xml:space="preserve">12.oo zł. </w:t>
      </w:r>
      <w:r>
        <w:rPr>
          <w:sz w:val="24"/>
          <w:szCs w:val="24"/>
        </w:rPr>
        <w:t>od konkurencji.</w:t>
      </w:r>
    </w:p>
    <w:p w:rsidR="004A4E97" w:rsidRDefault="004A4E97" w:rsidP="004A4E97">
      <w:pPr>
        <w:pStyle w:val="Tekstpodstawowywcity21"/>
        <w:ind w:left="0"/>
        <w:rPr>
          <w:b/>
          <w:sz w:val="24"/>
          <w:szCs w:val="24"/>
        </w:rPr>
      </w:pPr>
      <w:r>
        <w:rPr>
          <w:rStyle w:val="Pogrubienie"/>
          <w:color w:val="0000FF"/>
          <w:sz w:val="24"/>
          <w:szCs w:val="24"/>
        </w:rPr>
        <w:t>Zawodnikowi, który spóźni się na weryfikację 15' przed startem w konkurencjach biegowych i 20' w technicznych grozi niedopuszczenie do startu w konkurencji.</w:t>
      </w:r>
    </w:p>
    <w:p w:rsidR="004A4E97" w:rsidRDefault="004A4E97" w:rsidP="004A4E97">
      <w:pPr>
        <w:pStyle w:val="Tekstpodstawowywcity21"/>
        <w:tabs>
          <w:tab w:val="left" w:pos="420"/>
        </w:tabs>
        <w:ind w:left="420" w:hanging="420"/>
        <w:jc w:val="both"/>
        <w:rPr>
          <w:sz w:val="24"/>
          <w:szCs w:val="24"/>
        </w:rPr>
      </w:pPr>
    </w:p>
    <w:p w:rsidR="004A4E97" w:rsidRDefault="004A4E97" w:rsidP="004A4E97">
      <w:pPr>
        <w:pStyle w:val="Tekstpodstawowywcity21"/>
        <w:tabs>
          <w:tab w:val="left" w:pos="420"/>
        </w:tabs>
        <w:ind w:left="420" w:hanging="420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8.  Każdy zawodnik startujący w zawodach musi być ubezpieczony oraz posiadać aktualne</w:t>
      </w:r>
    </w:p>
    <w:bookmarkEnd w:id="0"/>
    <w:p w:rsidR="004A4E97" w:rsidRDefault="004A4E97" w:rsidP="004A4E97">
      <w:pPr>
        <w:pStyle w:val="Tekstpodstawowywcity2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badania lekarskie jak również podwójny numer startowy (zgodny ze zgłoszeniem).</w:t>
      </w:r>
    </w:p>
    <w:p w:rsidR="004A4E97" w:rsidRDefault="004A4E97" w:rsidP="004A4E97">
      <w:pPr>
        <w:pStyle w:val="Tekstpodstawowywcity21"/>
        <w:ind w:left="0"/>
        <w:jc w:val="both"/>
        <w:rPr>
          <w:sz w:val="24"/>
          <w:szCs w:val="24"/>
        </w:rPr>
      </w:pPr>
    </w:p>
    <w:p w:rsidR="004A4E97" w:rsidRDefault="004A4E97" w:rsidP="004A4E97">
      <w:pPr>
        <w:pStyle w:val="Tekstpodstawowywcity2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9. Za powyższe odpowiedzialność ponoszą zgłaszające kluby.</w:t>
      </w:r>
      <w:r>
        <w:rPr>
          <w:sz w:val="24"/>
          <w:szCs w:val="24"/>
        </w:rPr>
        <w:br/>
        <w:t>10. Pełnomocnikiem  Zarządu P O Z L A na zawodach będzie Pan</w:t>
      </w:r>
      <w:r>
        <w:rPr>
          <w:b/>
          <w:sz w:val="24"/>
          <w:szCs w:val="24"/>
        </w:rPr>
        <w:t xml:space="preserve"> Eugeniusz Markowicz</w:t>
      </w:r>
    </w:p>
    <w:p w:rsidR="004A4E97" w:rsidRDefault="004A4E97" w:rsidP="004A4E97">
      <w:pPr>
        <w:pStyle w:val="Tekstpodstawowywcity21"/>
        <w:tabs>
          <w:tab w:val="left" w:pos="218"/>
        </w:tabs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11.Funkcję Sędziego Głównego Zawodów pełnić będzie Pan </w:t>
      </w:r>
      <w:r>
        <w:rPr>
          <w:b/>
          <w:sz w:val="24"/>
          <w:szCs w:val="24"/>
        </w:rPr>
        <w:t>Henryk Fiedorowicz</w:t>
      </w:r>
    </w:p>
    <w:p w:rsidR="004A4E97" w:rsidRDefault="004A4E97" w:rsidP="004A4E97">
      <w:pPr>
        <w:pStyle w:val="Tekstpodstawowywcity21"/>
        <w:ind w:left="360"/>
        <w:jc w:val="right"/>
        <w:rPr>
          <w:b/>
          <w:sz w:val="24"/>
          <w:szCs w:val="24"/>
        </w:rPr>
      </w:pPr>
    </w:p>
    <w:p w:rsidR="004A4E97" w:rsidRDefault="004A4E97" w:rsidP="004A4E97">
      <w:pPr>
        <w:ind w:left="7080"/>
        <w:rPr>
          <w:sz w:val="24"/>
          <w:szCs w:val="24"/>
        </w:rPr>
      </w:pPr>
      <w:r>
        <w:rPr>
          <w:b/>
          <w:sz w:val="24"/>
          <w:szCs w:val="24"/>
        </w:rPr>
        <w:t>ORGANIZATOR</w:t>
      </w:r>
    </w:p>
    <w:p w:rsidR="004A4E97" w:rsidRDefault="004A4E97" w:rsidP="004A4E97">
      <w:pPr>
        <w:pStyle w:val="Nagwek1"/>
        <w:numPr>
          <w:ilvl w:val="0"/>
          <w:numId w:val="1"/>
        </w:numPr>
        <w:tabs>
          <w:tab w:val="left" w:pos="0"/>
        </w:tabs>
        <w:jc w:val="center"/>
        <w:rPr>
          <w:sz w:val="24"/>
          <w:szCs w:val="24"/>
        </w:rPr>
      </w:pPr>
    </w:p>
    <w:p w:rsidR="004A4E97" w:rsidRDefault="004A4E97" w:rsidP="004A4E97">
      <w:pPr>
        <w:pStyle w:val="Nagwek1"/>
        <w:numPr>
          <w:ilvl w:val="0"/>
          <w:numId w:val="1"/>
        </w:numPr>
        <w:tabs>
          <w:tab w:val="left" w:pos="0"/>
        </w:tabs>
        <w:jc w:val="center"/>
        <w:rPr>
          <w:sz w:val="24"/>
          <w:szCs w:val="24"/>
        </w:rPr>
      </w:pPr>
    </w:p>
    <w:p w:rsidR="004A4E97" w:rsidRDefault="004A4E97" w:rsidP="004A4E97">
      <w:pPr>
        <w:pStyle w:val="Nagwek1"/>
        <w:tabs>
          <w:tab w:val="clear" w:pos="360"/>
          <w:tab w:val="left" w:pos="708"/>
        </w:tabs>
        <w:jc w:val="center"/>
        <w:rPr>
          <w:sz w:val="24"/>
          <w:szCs w:val="24"/>
        </w:rPr>
      </w:pPr>
    </w:p>
    <w:p w:rsidR="008F45A6" w:rsidRDefault="008F45A6"/>
    <w:sectPr w:rsidR="008F45A6" w:rsidSect="008F45A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BA0" w:rsidRDefault="00133BA0" w:rsidP="00F93FA7">
      <w:r>
        <w:separator/>
      </w:r>
    </w:p>
  </w:endnote>
  <w:endnote w:type="continuationSeparator" w:id="0">
    <w:p w:rsidR="00133BA0" w:rsidRDefault="00133BA0" w:rsidP="00F9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A7" w:rsidRDefault="00F93FA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5753100" cy="10382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BA0" w:rsidRDefault="00133BA0" w:rsidP="00F93FA7">
      <w:r>
        <w:separator/>
      </w:r>
    </w:p>
  </w:footnote>
  <w:footnote w:type="continuationSeparator" w:id="0">
    <w:p w:rsidR="00133BA0" w:rsidRDefault="00133BA0" w:rsidP="00F93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E97"/>
    <w:rsid w:val="00133BA0"/>
    <w:rsid w:val="004A4E97"/>
    <w:rsid w:val="008F45A6"/>
    <w:rsid w:val="00902A82"/>
    <w:rsid w:val="00A35A42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05C572-74A5-4CCD-810F-311B35D2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E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A4E97"/>
    <w:pPr>
      <w:keepNext/>
      <w:tabs>
        <w:tab w:val="num" w:pos="360"/>
      </w:tabs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4E9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4A4E97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4A4E97"/>
    <w:rPr>
      <w:sz w:val="28"/>
    </w:rPr>
  </w:style>
  <w:style w:type="paragraph" w:customStyle="1" w:styleId="Tekstpodstawowywcity21">
    <w:name w:val="Tekst podstawowy wcięty 21"/>
    <w:basedOn w:val="Normalny"/>
    <w:uiPriority w:val="99"/>
    <w:rsid w:val="004A4E97"/>
    <w:pPr>
      <w:ind w:left="795"/>
    </w:pPr>
    <w:rPr>
      <w:sz w:val="28"/>
    </w:rPr>
  </w:style>
  <w:style w:type="character" w:styleId="Pogrubienie">
    <w:name w:val="Strong"/>
    <w:basedOn w:val="Domylnaczcionkaakapitu"/>
    <w:qFormat/>
    <w:rsid w:val="004A4E9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93F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3FA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93F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3FA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1872</Characters>
  <Application>Microsoft Office Word</Application>
  <DocSecurity>0</DocSecurity>
  <Lines>15</Lines>
  <Paragraphs>4</Paragraphs>
  <ScaleCrop>false</ScaleCrop>
  <Company>HP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Markowicz</dc:creator>
  <cp:lastModifiedBy>Agnestina</cp:lastModifiedBy>
  <cp:revision>4</cp:revision>
  <dcterms:created xsi:type="dcterms:W3CDTF">2020-06-14T16:12:00Z</dcterms:created>
  <dcterms:modified xsi:type="dcterms:W3CDTF">2020-06-28T19:55:00Z</dcterms:modified>
</cp:coreProperties>
</file>