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3B" w:rsidRDefault="00511E3B">
      <w:r>
        <w:t xml:space="preserve">                                     KOMUNIKAT DOTYCZĄCY MISTRZOSTW POLSKI MŁODZIKÓW</w:t>
      </w:r>
    </w:p>
    <w:p w:rsidR="00511E3B" w:rsidRDefault="00511E3B">
      <w:r>
        <w:t xml:space="preserve">Zgodnie z regulaminem zawodów, proszę o zgłaszanie ( </w:t>
      </w:r>
      <w:r w:rsidRPr="0099647D">
        <w:rPr>
          <w:color w:val="FF0000"/>
        </w:rPr>
        <w:t>do 16.09 do godziny 17.00</w:t>
      </w:r>
      <w:r>
        <w:t xml:space="preserve"> ) przez Kluby w systemie DOMTEL zawodników, którzy mieszczą się w rankingu wg regulaminu  Mistrzostw Polski Młodzików w Tarnowie. Jednocześnie proszę </w:t>
      </w:r>
      <w:r w:rsidRPr="0099647D">
        <w:rPr>
          <w:b/>
        </w:rPr>
        <w:t>o nie wpłacanie zaliczek związanych z Mistrzostwami – starty zawodnikó</w:t>
      </w:r>
      <w:r>
        <w:rPr>
          <w:b/>
        </w:rPr>
        <w:t xml:space="preserve">w zakwalifikowanych opłaci POZLA </w:t>
      </w:r>
      <w:r w:rsidRPr="0099647D">
        <w:rPr>
          <w:b/>
        </w:rPr>
        <w:t xml:space="preserve"> z pieniędzy marszałkowskich</w:t>
      </w:r>
      <w:r>
        <w:t xml:space="preserve">. Proszę też o wykreślanie zawodników z konkurencji w której nie ma prawa startu.  </w:t>
      </w:r>
    </w:p>
    <w:p w:rsidR="00511E3B" w:rsidRDefault="00511E3B">
      <w:r>
        <w:t>Start w PZLA Mistrzostwach Polski U16 zgodnie z limitem liczby uczestników</w:t>
      </w:r>
      <w:r w:rsidRPr="00A57876">
        <w:rPr>
          <w:b/>
          <w:color w:val="FF0000"/>
        </w:rPr>
        <w:t>. Podstawą umieszczenia na liście rankingowej PZLA Mistrzostw Polski U16 jest uzyskanie wyniku, który został osiągnięty w sezonie letnim 2019 do dnia 15.09.2019</w:t>
      </w:r>
      <w:r>
        <w:t xml:space="preserve"> na zawodach kalendarzowych lub na mityngach z kalendarzy EA lub/i IAAF posiadając ważną licencję PZLA. Zawodnik ma prawo startu w dwóch konkurencjach z wyłączeniem startu w biegu na 600m lub dłuższym.</w:t>
      </w:r>
    </w:p>
    <w:p w:rsidR="00511E3B" w:rsidRDefault="00511E3B">
      <w:r>
        <w:t>Na podstawie zgłoszeń zgodnie z limitem liczbowym w każdej konkurencji indywidualnej zostanie utworzona lista rankingowa zawodników zakwalifikowanych do udziału w PZLA MP U16. Zawodnicy nie mieszczący się w limicie liczbowym PZLA MP U16 w poszczególnych konkurencjach będą zawodnikami rezerwowymi (możliwy udział w przypadku rezygnacji zakwalifikowanego zawodnika).</w:t>
      </w:r>
    </w:p>
    <w:p w:rsidR="00511E3B" w:rsidRDefault="00511E3B">
      <w:r>
        <w:t>Wstępny ranking ma być ogłoszony 13.09 ( piątek )</w:t>
      </w:r>
      <w:bookmarkStart w:id="0" w:name="_GoBack"/>
      <w:bookmarkEnd w:id="0"/>
    </w:p>
    <w:p w:rsidR="00511E3B" w:rsidRPr="00A57876" w:rsidRDefault="00511E3B" w:rsidP="00A57876">
      <w:pPr>
        <w:jc w:val="center"/>
        <w:rPr>
          <w:b/>
          <w:color w:val="FF0000"/>
          <w:u w:val="single"/>
        </w:rPr>
      </w:pPr>
      <w:r w:rsidRPr="00A57876">
        <w:rPr>
          <w:b/>
          <w:color w:val="FF0000"/>
          <w:u w:val="single"/>
        </w:rPr>
        <w:t>Limit uczestników w PZLA Mistrzostwach Polski U16:</w:t>
      </w:r>
    </w:p>
    <w:p w:rsidR="00511E3B" w:rsidRPr="00A57876" w:rsidRDefault="00511E3B">
      <w:pPr>
        <w:rPr>
          <w:b/>
        </w:rPr>
      </w:pPr>
      <w:r w:rsidRPr="00A57876">
        <w:rPr>
          <w:b/>
        </w:rPr>
        <w:t xml:space="preserve">Konkurencja Kobiety i Mężczyźni / limit zawodników /Liczba serii </w:t>
      </w:r>
    </w:p>
    <w:p w:rsidR="00511E3B" w:rsidRDefault="00511E3B"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 xml:space="preserve"> 32 4 serie eliminacyjne </w:t>
      </w:r>
    </w:p>
    <w:p w:rsidR="00511E3B" w:rsidRDefault="00511E3B">
      <w:smartTag w:uri="urn:schemas-microsoft-com:office:smarttags" w:element="metricconverter">
        <w:smartTagPr>
          <w:attr w:name="ProductID" w:val="300 m"/>
        </w:smartTagPr>
        <w:r>
          <w:t>300 m</w:t>
        </w:r>
      </w:smartTag>
      <w:r>
        <w:t xml:space="preserve"> 36 6 serii na czas </w:t>
      </w:r>
    </w:p>
    <w:p w:rsidR="00511E3B" w:rsidRDefault="00511E3B">
      <w:smartTag w:uri="urn:schemas-microsoft-com:office:smarttags" w:element="metricconverter">
        <w:smartTagPr>
          <w:attr w:name="ProductID" w:val="600 m"/>
        </w:smartTagPr>
        <w:r>
          <w:t>600 m</w:t>
        </w:r>
      </w:smartTag>
      <w:r>
        <w:t xml:space="preserve"> 32 4 serie na czas </w:t>
      </w:r>
    </w:p>
    <w:p w:rsidR="00511E3B" w:rsidRDefault="00511E3B">
      <w:smartTag w:uri="urn:schemas-microsoft-com:office:smarttags" w:element="metricconverter">
        <w:smartTagPr>
          <w:attr w:name="ProductID" w:val="1000 m"/>
        </w:smartTagPr>
        <w:r>
          <w:t>1000 m</w:t>
        </w:r>
      </w:smartTag>
      <w:r>
        <w:t xml:space="preserve"> 36 3 serie na czas </w:t>
      </w:r>
    </w:p>
    <w:p w:rsidR="00511E3B" w:rsidRDefault="00511E3B">
      <w:smartTag w:uri="urn:schemas-microsoft-com:office:smarttags" w:element="metricconverter">
        <w:smartTagPr>
          <w:attr w:name="ProductID" w:val="2000 m"/>
        </w:smartTagPr>
        <w:r>
          <w:t>2000 m</w:t>
        </w:r>
      </w:smartTag>
      <w:r>
        <w:t xml:space="preserve"> 32 2 serie na czas </w:t>
      </w:r>
    </w:p>
    <w:p w:rsidR="00511E3B" w:rsidRDefault="00511E3B">
      <w:r>
        <w:t xml:space="preserve">80/110 m ppł. 32 4 serie eliminacyjne </w:t>
      </w:r>
    </w:p>
    <w:p w:rsidR="00511E3B" w:rsidRDefault="00511E3B">
      <w:smartTag w:uri="urn:schemas-microsoft-com:office:smarttags" w:element="metricconverter">
        <w:smartTagPr>
          <w:attr w:name="ProductID" w:val="200 m"/>
        </w:smartTagPr>
        <w:r>
          <w:t>200 m</w:t>
        </w:r>
      </w:smartTag>
      <w:r>
        <w:t xml:space="preserve"> ppł. 30 5 serii na czas </w:t>
      </w:r>
    </w:p>
    <w:p w:rsidR="00511E3B" w:rsidRDefault="00511E3B">
      <w:r>
        <w:t xml:space="preserve">chód sportowy 16 1 seria finałowa </w:t>
      </w:r>
    </w:p>
    <w:p w:rsidR="00511E3B" w:rsidRDefault="00511E3B">
      <w:r>
        <w:t>Tyczka 16 Wzwyż 20 W dal 20 Kula 20 Dysk 20 Młot 20 Oszczep 20</w:t>
      </w:r>
    </w:p>
    <w:p w:rsidR="00511E3B" w:rsidRPr="00A57876" w:rsidRDefault="00511E3B" w:rsidP="00A57876">
      <w:pPr>
        <w:jc w:val="both"/>
      </w:pPr>
      <w:r w:rsidRPr="00A57876">
        <w:rPr>
          <w:b/>
        </w:rPr>
        <w:t>Na PZLA Mistrzostwach Polski U16</w:t>
      </w:r>
      <w:r>
        <w:t xml:space="preserve"> będzie prowadzone elektroniczne potwierdzenie startu z użyciem TOKENA. TOKEN można pobrać w panelu klubowym systemu „Starter PZLA” i przekazać przedstawicielowi klubu. Po zalogowaniu się z użyciem TOKENA można </w:t>
      </w:r>
      <w:r w:rsidRPr="00A57876">
        <w:rPr>
          <w:b/>
        </w:rPr>
        <w:t>potwierdzić start wybierając TAK lub dokonać wykreślenia wybierając NIE.</w:t>
      </w:r>
      <w:r>
        <w:t xml:space="preserve"> Potwierdzenia startu zawodników i zawodniczek należy dokonać WYŁĄCZNIE elektronicznie. Potwierdzenie lub skreślenie zawodników należy dokonać w następującym terminie i do wyznaczonej godziny: </w:t>
      </w:r>
      <w:r>
        <w:sym w:font="Symbol" w:char="F0FC"/>
      </w:r>
      <w:r>
        <w:t xml:space="preserve"> </w:t>
      </w:r>
      <w:r w:rsidRPr="00A57876">
        <w:rPr>
          <w:b/>
        </w:rPr>
        <w:t xml:space="preserve">dla startujących w dniu 21 września do 20 września (piątek) do godziny 18:00, </w:t>
      </w:r>
      <w:r w:rsidRPr="00A57876">
        <w:rPr>
          <w:b/>
        </w:rPr>
        <w:sym w:font="Symbol" w:char="F0FC"/>
      </w:r>
      <w:r w:rsidRPr="00A57876">
        <w:rPr>
          <w:b/>
        </w:rPr>
        <w:t xml:space="preserve"> dla startujących w dniu 22 września do 21 września (sobota) do godziny 18:00. </w:t>
      </w:r>
      <w:r w:rsidRPr="00A57876">
        <w:rPr>
          <w:color w:val="FF0000"/>
        </w:rPr>
        <w:t>Brak elektronicznego potwierdzenia startu z użyciem TOKENA w wyznaczonych terminach będzie skutkować skreśleniem</w:t>
      </w:r>
      <w:r>
        <w:t xml:space="preserve"> z listy startujących.</w:t>
      </w:r>
      <w:r w:rsidRPr="00A57876">
        <w:tab/>
      </w:r>
    </w:p>
    <w:p w:rsidR="00511E3B" w:rsidRDefault="00511E3B"/>
    <w:sectPr w:rsidR="00511E3B" w:rsidSect="00C74BD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D71"/>
    <w:rsid w:val="00204100"/>
    <w:rsid w:val="00400EFC"/>
    <w:rsid w:val="00511E3B"/>
    <w:rsid w:val="006A0830"/>
    <w:rsid w:val="00716C3F"/>
    <w:rsid w:val="0099647D"/>
    <w:rsid w:val="00A57876"/>
    <w:rsid w:val="00C74BD0"/>
    <w:rsid w:val="00FD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3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372</Words>
  <Characters>2236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KOMUNIKAT DOTYCZĄCY MISTRZOSTW POLSKI MŁODZIKÓW</dc:title>
  <dc:subject/>
  <dc:creator>Eugeniusz Markowicz</dc:creator>
  <cp:keywords/>
  <dc:description/>
  <cp:lastModifiedBy>OZLA2</cp:lastModifiedBy>
  <cp:revision>2</cp:revision>
  <dcterms:created xsi:type="dcterms:W3CDTF">2019-09-10T12:46:00Z</dcterms:created>
  <dcterms:modified xsi:type="dcterms:W3CDTF">2019-09-10T12:46:00Z</dcterms:modified>
</cp:coreProperties>
</file>